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EF" w:rsidRPr="00B46441" w:rsidRDefault="005141EF" w:rsidP="00E41456">
      <w:pPr>
        <w:rPr>
          <w:rFonts w:ascii="Arial" w:hAnsi="Arial" w:cs="Arial"/>
          <w:sz w:val="28"/>
          <w:szCs w:val="28"/>
        </w:rPr>
      </w:pP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REGULAR </w:t>
      </w:r>
      <w:r w:rsidR="00471FEB" w:rsidRPr="00B46441">
        <w:rPr>
          <w:rFonts w:ascii="Arial" w:hAnsi="Arial" w:cs="Arial"/>
          <w:b/>
          <w:bCs/>
          <w:sz w:val="22"/>
          <w:szCs w:val="22"/>
        </w:rPr>
        <w:t>HEARING</w:t>
      </w:r>
      <w:r w:rsidRPr="00B46441">
        <w:rPr>
          <w:rFonts w:ascii="Arial" w:hAnsi="Arial" w:cs="Arial"/>
          <w:b/>
          <w:bCs/>
          <w:sz w:val="22"/>
          <w:szCs w:val="22"/>
        </w:rPr>
        <w:t xml:space="preserve"> MINUTES</w:t>
      </w:r>
    </w:p>
    <w:p w:rsidR="00E41456" w:rsidRPr="00B46441" w:rsidRDefault="009232C2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</w:t>
      </w:r>
      <w:r w:rsidR="0064759E">
        <w:rPr>
          <w:rFonts w:ascii="Arial" w:hAnsi="Arial" w:cs="Arial"/>
          <w:b/>
          <w:bCs/>
          <w:sz w:val="22"/>
          <w:szCs w:val="22"/>
        </w:rPr>
        <w:t>,</w:t>
      </w:r>
      <w:r w:rsidR="006E44BD">
        <w:rPr>
          <w:rFonts w:ascii="Arial" w:hAnsi="Arial" w:cs="Arial"/>
          <w:b/>
          <w:bCs/>
          <w:sz w:val="22"/>
          <w:szCs w:val="22"/>
        </w:rPr>
        <w:t xml:space="preserve"> May 26</w:t>
      </w:r>
      <w:r w:rsidR="00CB3F67">
        <w:rPr>
          <w:rFonts w:ascii="Arial" w:hAnsi="Arial" w:cs="Arial"/>
          <w:b/>
          <w:bCs/>
          <w:sz w:val="22"/>
          <w:szCs w:val="22"/>
        </w:rPr>
        <w:t>, 2016</w:t>
      </w:r>
    </w:p>
    <w:p w:rsidR="00E41456" w:rsidRPr="00B46441" w:rsidRDefault="00E41456" w:rsidP="00E4145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6441">
        <w:rPr>
          <w:rFonts w:ascii="Arial" w:hAnsi="Arial" w:cs="Arial"/>
          <w:b/>
          <w:bCs/>
          <w:sz w:val="22"/>
          <w:szCs w:val="22"/>
        </w:rPr>
        <w:t xml:space="preserve">MERIT APPEALS CONFERENCE </w:t>
      </w:r>
      <w:smartTag w:uri="urn:schemas-microsoft-com:office:smarttags" w:element="stockticker">
        <w:r w:rsidRPr="00B46441">
          <w:rPr>
            <w:rFonts w:ascii="Arial" w:hAnsi="Arial" w:cs="Arial"/>
            <w:b/>
            <w:bCs/>
            <w:sz w:val="22"/>
            <w:szCs w:val="22"/>
          </w:rPr>
          <w:t>ROOM</w:t>
        </w:r>
      </w:smartTag>
    </w:p>
    <w:p w:rsidR="00E41456" w:rsidRPr="00B46441" w:rsidRDefault="00E41456" w:rsidP="00E41456">
      <w:pPr>
        <w:rPr>
          <w:rFonts w:ascii="Arial" w:hAnsi="Arial" w:cs="Arial"/>
          <w:sz w:val="22"/>
          <w:szCs w:val="22"/>
        </w:rPr>
      </w:pPr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  <w:r w:rsidRPr="00E4218F">
        <w:rPr>
          <w:rFonts w:ascii="Arial" w:hAnsi="Arial" w:cs="Arial"/>
          <w:b/>
          <w:sz w:val="22"/>
          <w:szCs w:val="22"/>
          <w:u w:val="single"/>
        </w:rPr>
        <w:t>CALL TO ORDER</w:t>
      </w:r>
      <w:r w:rsidRPr="00B46441">
        <w:rPr>
          <w:rFonts w:ascii="Arial" w:hAnsi="Arial" w:cs="Arial"/>
          <w:sz w:val="22"/>
          <w:szCs w:val="22"/>
        </w:rPr>
        <w:t xml:space="preserve">: </w:t>
      </w:r>
      <w:r w:rsidR="00514EFE">
        <w:rPr>
          <w:rFonts w:ascii="Arial" w:hAnsi="Arial" w:cs="Arial"/>
          <w:sz w:val="22"/>
          <w:szCs w:val="22"/>
        </w:rPr>
        <w:t xml:space="preserve">Chair </w:t>
      </w:r>
      <w:r w:rsidR="00721274">
        <w:rPr>
          <w:rFonts w:ascii="Arial" w:hAnsi="Arial" w:cs="Arial"/>
          <w:sz w:val="22"/>
          <w:szCs w:val="22"/>
        </w:rPr>
        <w:t>Paul Au</w:t>
      </w:r>
      <w:r w:rsidR="008206CD">
        <w:rPr>
          <w:rFonts w:ascii="Arial" w:hAnsi="Arial" w:cs="Arial"/>
          <w:sz w:val="22"/>
          <w:szCs w:val="22"/>
        </w:rPr>
        <w:t xml:space="preserve"> </w:t>
      </w:r>
      <w:r w:rsidRPr="00B46441">
        <w:rPr>
          <w:rFonts w:ascii="Arial" w:hAnsi="Arial" w:cs="Arial"/>
          <w:sz w:val="22"/>
          <w:szCs w:val="22"/>
        </w:rPr>
        <w:t>cal</w:t>
      </w:r>
      <w:r w:rsidR="006E44BD">
        <w:rPr>
          <w:rFonts w:ascii="Arial" w:hAnsi="Arial" w:cs="Arial"/>
          <w:sz w:val="22"/>
          <w:szCs w:val="22"/>
        </w:rPr>
        <w:t>led the meeting to order at 8:58</w:t>
      </w:r>
      <w:r w:rsidR="00916489">
        <w:rPr>
          <w:rFonts w:ascii="Arial" w:hAnsi="Arial" w:cs="Arial"/>
          <w:sz w:val="22"/>
          <w:szCs w:val="22"/>
        </w:rPr>
        <w:t xml:space="preserve"> AM</w:t>
      </w:r>
      <w:r w:rsidRPr="00B46441">
        <w:rPr>
          <w:rFonts w:ascii="Arial" w:hAnsi="Arial" w:cs="Arial"/>
          <w:sz w:val="22"/>
          <w:szCs w:val="22"/>
        </w:rPr>
        <w:t xml:space="preserve"> with a quorum of </w:t>
      </w:r>
      <w:r w:rsidR="00A47F6F" w:rsidRPr="00A47F6F">
        <w:rPr>
          <w:rFonts w:ascii="Arial" w:hAnsi="Arial" w:cs="Arial"/>
          <w:sz w:val="22"/>
          <w:szCs w:val="22"/>
        </w:rPr>
        <w:t>t</w:t>
      </w:r>
      <w:r w:rsidR="00D14F92">
        <w:rPr>
          <w:rFonts w:ascii="Arial" w:hAnsi="Arial" w:cs="Arial"/>
          <w:sz w:val="22"/>
          <w:szCs w:val="22"/>
        </w:rPr>
        <w:t>hree (3</w:t>
      </w:r>
      <w:r w:rsidRPr="00A47F6F">
        <w:rPr>
          <w:rFonts w:ascii="Arial" w:hAnsi="Arial" w:cs="Arial"/>
          <w:sz w:val="22"/>
          <w:szCs w:val="22"/>
        </w:rPr>
        <w:t>) members present.</w:t>
      </w:r>
      <w:r w:rsidRPr="00B46441">
        <w:rPr>
          <w:rFonts w:ascii="Arial" w:hAnsi="Arial" w:cs="Arial"/>
          <w:sz w:val="22"/>
          <w:szCs w:val="22"/>
        </w:rPr>
        <w:t xml:space="preserve"> Note – This three-member Board requires two (2) members for a quorum and to take official Board action.</w:t>
      </w:r>
    </w:p>
    <w:p w:rsidR="00E41456" w:rsidRPr="00B46441" w:rsidRDefault="00E41456" w:rsidP="005141EF">
      <w:pPr>
        <w:rPr>
          <w:rFonts w:ascii="Arial" w:hAnsi="Arial" w:cs="Arial"/>
          <w:sz w:val="22"/>
          <w:szCs w:val="22"/>
        </w:rPr>
      </w:pPr>
    </w:p>
    <w:p w:rsidR="009E1A42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 xml:space="preserve">Board </w:t>
      </w:r>
      <w:r w:rsidR="00E41456" w:rsidRPr="00B46441">
        <w:rPr>
          <w:rFonts w:ascii="Arial" w:hAnsi="Arial" w:cs="Arial"/>
          <w:sz w:val="22"/>
          <w:szCs w:val="22"/>
          <w:u w:val="single"/>
        </w:rPr>
        <w:t>Members Present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4B2C0F">
        <w:rPr>
          <w:rFonts w:ascii="Arial" w:hAnsi="Arial" w:cs="Arial"/>
          <w:b/>
          <w:sz w:val="22"/>
          <w:szCs w:val="22"/>
        </w:rPr>
        <w:t>–</w:t>
      </w:r>
      <w:r w:rsidR="004C6F39" w:rsidRPr="004C6F39">
        <w:rPr>
          <w:rFonts w:ascii="Arial" w:hAnsi="Arial" w:cs="Arial"/>
          <w:sz w:val="22"/>
          <w:szCs w:val="22"/>
        </w:rPr>
        <w:t xml:space="preserve"> </w:t>
      </w:r>
      <w:r w:rsidR="00721274">
        <w:rPr>
          <w:rFonts w:ascii="Arial" w:hAnsi="Arial" w:cs="Arial"/>
          <w:sz w:val="22"/>
          <w:szCs w:val="22"/>
        </w:rPr>
        <w:t xml:space="preserve">Paul Au, Chair, </w:t>
      </w:r>
      <w:r w:rsidR="00D14F92">
        <w:rPr>
          <w:rFonts w:ascii="Arial" w:hAnsi="Arial" w:cs="Arial"/>
          <w:sz w:val="22"/>
          <w:szCs w:val="22"/>
        </w:rPr>
        <w:t xml:space="preserve">Valerie Pacheco, Member, </w:t>
      </w:r>
      <w:r w:rsidR="005131B8">
        <w:rPr>
          <w:rFonts w:ascii="Arial" w:hAnsi="Arial" w:cs="Arial"/>
          <w:sz w:val="22"/>
          <w:szCs w:val="22"/>
        </w:rPr>
        <w:t xml:space="preserve">and </w:t>
      </w:r>
      <w:r w:rsidR="005C7A57">
        <w:rPr>
          <w:rFonts w:ascii="Arial" w:hAnsi="Arial" w:cs="Arial"/>
          <w:sz w:val="22"/>
          <w:szCs w:val="22"/>
        </w:rPr>
        <w:t>Laurie Santiago, Member</w:t>
      </w:r>
    </w:p>
    <w:p w:rsidR="00387FC8" w:rsidRPr="00B46441" w:rsidRDefault="00387FC8" w:rsidP="005141EF">
      <w:pPr>
        <w:rPr>
          <w:rFonts w:ascii="Arial" w:hAnsi="Arial" w:cs="Arial"/>
          <w:sz w:val="22"/>
          <w:szCs w:val="22"/>
        </w:rPr>
      </w:pPr>
    </w:p>
    <w:p w:rsidR="005141EF" w:rsidRPr="00B46441" w:rsidRDefault="008F7867" w:rsidP="005141EF">
      <w:pPr>
        <w:rPr>
          <w:rFonts w:ascii="Arial" w:hAnsi="Arial" w:cs="Arial"/>
          <w:b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Staff</w:t>
      </w:r>
      <w:r w:rsidRPr="00B46441">
        <w:rPr>
          <w:rFonts w:ascii="Arial" w:hAnsi="Arial" w:cs="Arial"/>
          <w:b/>
          <w:sz w:val="22"/>
          <w:szCs w:val="22"/>
        </w:rPr>
        <w:t xml:space="preserve"> - </w:t>
      </w:r>
      <w:r w:rsidR="00C56EA2" w:rsidRPr="00B46441">
        <w:rPr>
          <w:rFonts w:ascii="Arial" w:hAnsi="Arial" w:cs="Arial"/>
          <w:sz w:val="22"/>
          <w:szCs w:val="22"/>
        </w:rPr>
        <w:t xml:space="preserve">John </w:t>
      </w:r>
      <w:r w:rsidR="00796428" w:rsidRPr="00B46441">
        <w:rPr>
          <w:rFonts w:ascii="Arial" w:hAnsi="Arial" w:cs="Arial"/>
          <w:sz w:val="22"/>
          <w:szCs w:val="22"/>
        </w:rPr>
        <w:t>Mukai</w:t>
      </w:r>
      <w:r w:rsidR="00A133C6">
        <w:rPr>
          <w:rFonts w:ascii="Arial" w:hAnsi="Arial" w:cs="Arial"/>
          <w:sz w:val="22"/>
          <w:szCs w:val="22"/>
        </w:rPr>
        <w:t>, Legal Counse</w:t>
      </w:r>
      <w:r w:rsidR="00A133C6" w:rsidRPr="00B46441">
        <w:rPr>
          <w:rFonts w:ascii="Arial" w:hAnsi="Arial" w:cs="Arial"/>
          <w:sz w:val="22"/>
          <w:szCs w:val="22"/>
        </w:rPr>
        <w:t>l</w:t>
      </w:r>
      <w:r w:rsidR="00796428" w:rsidRPr="00B46441">
        <w:rPr>
          <w:rFonts w:ascii="Arial" w:hAnsi="Arial" w:cs="Arial"/>
          <w:sz w:val="22"/>
          <w:szCs w:val="22"/>
        </w:rPr>
        <w:t xml:space="preserve">; </w:t>
      </w:r>
      <w:r w:rsidR="00992E60" w:rsidRPr="00992E60">
        <w:rPr>
          <w:rFonts w:ascii="Arial" w:hAnsi="Arial" w:cs="Arial"/>
          <w:sz w:val="22"/>
          <w:szCs w:val="22"/>
        </w:rPr>
        <w:t>M</w:t>
      </w:r>
      <w:r w:rsidR="00A44A35">
        <w:rPr>
          <w:rFonts w:ascii="Arial" w:hAnsi="Arial" w:cs="Arial"/>
          <w:sz w:val="22"/>
          <w:szCs w:val="22"/>
        </w:rPr>
        <w:t>ary Calderon</w:t>
      </w:r>
      <w:r w:rsidR="0032765D">
        <w:rPr>
          <w:rFonts w:ascii="Arial" w:hAnsi="Arial" w:cs="Arial"/>
          <w:sz w:val="22"/>
          <w:szCs w:val="22"/>
        </w:rPr>
        <w:t xml:space="preserve">, </w:t>
      </w:r>
      <w:r w:rsidR="00781A8D">
        <w:rPr>
          <w:rFonts w:ascii="Arial" w:hAnsi="Arial" w:cs="Arial"/>
          <w:sz w:val="22"/>
          <w:szCs w:val="22"/>
        </w:rPr>
        <w:t xml:space="preserve">MAB </w:t>
      </w:r>
      <w:r w:rsidR="0032765D">
        <w:rPr>
          <w:rFonts w:ascii="Arial" w:hAnsi="Arial" w:cs="Arial"/>
          <w:sz w:val="22"/>
          <w:szCs w:val="22"/>
        </w:rPr>
        <w:t>Secretary</w:t>
      </w:r>
    </w:p>
    <w:p w:rsidR="005141EF" w:rsidRPr="00B46441" w:rsidRDefault="005141EF" w:rsidP="005141EF">
      <w:pPr>
        <w:rPr>
          <w:rFonts w:ascii="Arial" w:hAnsi="Arial" w:cs="Arial"/>
          <w:sz w:val="22"/>
          <w:szCs w:val="22"/>
        </w:rPr>
      </w:pPr>
    </w:p>
    <w:p w:rsidR="0032765D" w:rsidRDefault="008F7867" w:rsidP="005141EF">
      <w:pPr>
        <w:rPr>
          <w:rFonts w:ascii="Arial" w:hAnsi="Arial" w:cs="Arial"/>
          <w:sz w:val="22"/>
          <w:szCs w:val="22"/>
        </w:rPr>
      </w:pPr>
      <w:r w:rsidRPr="00B46441">
        <w:rPr>
          <w:rFonts w:ascii="Arial" w:hAnsi="Arial" w:cs="Arial"/>
          <w:sz w:val="22"/>
          <w:szCs w:val="22"/>
          <w:u w:val="single"/>
        </w:rPr>
        <w:t>Guests</w:t>
      </w:r>
      <w:r w:rsidRPr="00B46441">
        <w:rPr>
          <w:rFonts w:ascii="Arial" w:hAnsi="Arial" w:cs="Arial"/>
          <w:b/>
          <w:sz w:val="22"/>
          <w:szCs w:val="22"/>
        </w:rPr>
        <w:t xml:space="preserve"> </w:t>
      </w:r>
      <w:r w:rsidR="002D27D0">
        <w:rPr>
          <w:rFonts w:ascii="Arial" w:hAnsi="Arial" w:cs="Arial"/>
          <w:b/>
          <w:sz w:val="22"/>
          <w:szCs w:val="22"/>
        </w:rPr>
        <w:t>–</w:t>
      </w:r>
      <w:r w:rsidR="00EE2DC1">
        <w:rPr>
          <w:rFonts w:ascii="Arial" w:hAnsi="Arial" w:cs="Arial"/>
          <w:sz w:val="22"/>
          <w:szCs w:val="22"/>
        </w:rPr>
        <w:t xml:space="preserve"> </w:t>
      </w:r>
      <w:r w:rsidR="004C4C50">
        <w:rPr>
          <w:rFonts w:ascii="Arial" w:hAnsi="Arial" w:cs="Arial"/>
          <w:sz w:val="22"/>
          <w:szCs w:val="22"/>
        </w:rPr>
        <w:t xml:space="preserve">Appellant for </w:t>
      </w:r>
      <w:smartTag w:uri="urn:schemas-microsoft-com:office:smarttags" w:element="stockticker">
        <w:r w:rsidR="004C4C50">
          <w:rPr>
            <w:rFonts w:ascii="Arial" w:hAnsi="Arial" w:cs="Arial"/>
            <w:sz w:val="22"/>
            <w:szCs w:val="22"/>
          </w:rPr>
          <w:t>MAB</w:t>
        </w:r>
      </w:smartTag>
      <w:r w:rsidR="006E44BD">
        <w:rPr>
          <w:rFonts w:ascii="Arial" w:hAnsi="Arial" w:cs="Arial"/>
          <w:sz w:val="22"/>
          <w:szCs w:val="22"/>
        </w:rPr>
        <w:t xml:space="preserve"> Case No. 335</w:t>
      </w:r>
      <w:r w:rsidR="00D14F92">
        <w:rPr>
          <w:rFonts w:ascii="Arial" w:hAnsi="Arial" w:cs="Arial"/>
          <w:sz w:val="22"/>
          <w:szCs w:val="22"/>
        </w:rPr>
        <w:t xml:space="preserve">, </w:t>
      </w:r>
      <w:r w:rsidR="006E44BD">
        <w:rPr>
          <w:rFonts w:ascii="Arial" w:hAnsi="Arial" w:cs="Arial"/>
          <w:sz w:val="22"/>
          <w:szCs w:val="22"/>
        </w:rPr>
        <w:t xml:space="preserve">Lori </w:t>
      </w:r>
      <w:proofErr w:type="spellStart"/>
      <w:r w:rsidR="006E44BD">
        <w:rPr>
          <w:rFonts w:ascii="Arial" w:hAnsi="Arial" w:cs="Arial"/>
          <w:sz w:val="22"/>
          <w:szCs w:val="22"/>
        </w:rPr>
        <w:t>Nagatoshi</w:t>
      </w:r>
      <w:proofErr w:type="spellEnd"/>
      <w:r w:rsidR="006E44BD">
        <w:rPr>
          <w:rFonts w:ascii="Arial" w:hAnsi="Arial" w:cs="Arial"/>
          <w:sz w:val="22"/>
          <w:szCs w:val="22"/>
        </w:rPr>
        <w:t xml:space="preserve">, Blaine Shishido, and Erika </w:t>
      </w:r>
      <w:proofErr w:type="spellStart"/>
      <w:r w:rsidR="006E44BD">
        <w:rPr>
          <w:rFonts w:ascii="Arial" w:hAnsi="Arial" w:cs="Arial"/>
          <w:sz w:val="22"/>
          <w:szCs w:val="22"/>
        </w:rPr>
        <w:t>Liashenko</w:t>
      </w:r>
      <w:proofErr w:type="spellEnd"/>
      <w:r w:rsidR="006E44BD">
        <w:rPr>
          <w:rFonts w:ascii="Arial" w:hAnsi="Arial" w:cs="Arial"/>
          <w:sz w:val="22"/>
          <w:szCs w:val="22"/>
        </w:rPr>
        <w:t>;</w:t>
      </w:r>
      <w:r w:rsidR="00D14F92">
        <w:rPr>
          <w:rFonts w:ascii="Arial" w:hAnsi="Arial" w:cs="Arial"/>
          <w:sz w:val="22"/>
          <w:szCs w:val="22"/>
        </w:rPr>
        <w:t xml:space="preserve"> </w:t>
      </w:r>
      <w:r w:rsidR="006E44BD">
        <w:rPr>
          <w:rFonts w:ascii="Arial" w:hAnsi="Arial" w:cs="Arial"/>
          <w:sz w:val="22"/>
          <w:szCs w:val="22"/>
        </w:rPr>
        <w:t>Ian Greene and Peter Oshiro, Department of Health</w:t>
      </w:r>
      <w:r w:rsidR="00D14F92">
        <w:rPr>
          <w:rFonts w:ascii="Arial" w:hAnsi="Arial" w:cs="Arial"/>
          <w:sz w:val="22"/>
          <w:szCs w:val="22"/>
        </w:rPr>
        <w:t>;</w:t>
      </w:r>
      <w:r w:rsidR="00721274">
        <w:rPr>
          <w:rFonts w:ascii="Arial" w:hAnsi="Arial" w:cs="Arial"/>
          <w:sz w:val="22"/>
          <w:szCs w:val="22"/>
        </w:rPr>
        <w:t xml:space="preserve"> </w:t>
      </w:r>
      <w:r w:rsidR="006E44BD">
        <w:rPr>
          <w:rFonts w:ascii="Arial" w:hAnsi="Arial" w:cs="Arial"/>
          <w:sz w:val="22"/>
          <w:szCs w:val="22"/>
        </w:rPr>
        <w:t>Appellant for MAB Case No. 342</w:t>
      </w:r>
      <w:r w:rsidR="00D14F92">
        <w:rPr>
          <w:rFonts w:ascii="Arial" w:hAnsi="Arial" w:cs="Arial"/>
          <w:sz w:val="22"/>
          <w:szCs w:val="22"/>
        </w:rPr>
        <w:t xml:space="preserve">, </w:t>
      </w:r>
      <w:r w:rsidR="006E44BD">
        <w:rPr>
          <w:rFonts w:ascii="Arial" w:hAnsi="Arial" w:cs="Arial"/>
          <w:sz w:val="22"/>
          <w:szCs w:val="22"/>
        </w:rPr>
        <w:t xml:space="preserve">Jay Ishibashi, AFSCME; </w:t>
      </w:r>
      <w:r w:rsidR="00D14F92">
        <w:rPr>
          <w:rFonts w:ascii="Arial" w:hAnsi="Arial" w:cs="Arial"/>
          <w:sz w:val="22"/>
          <w:szCs w:val="22"/>
        </w:rPr>
        <w:t xml:space="preserve">Max Levins, Deputy Attorney General, and </w:t>
      </w:r>
      <w:r w:rsidR="006E44BD">
        <w:rPr>
          <w:rFonts w:ascii="Arial" w:hAnsi="Arial" w:cs="Arial"/>
          <w:sz w:val="22"/>
          <w:szCs w:val="22"/>
        </w:rPr>
        <w:t>Nola Chock, Department of Human Resources Development</w:t>
      </w:r>
      <w:r w:rsidR="00721274">
        <w:rPr>
          <w:rFonts w:ascii="Arial" w:hAnsi="Arial" w:cs="Arial"/>
          <w:sz w:val="22"/>
          <w:szCs w:val="22"/>
        </w:rPr>
        <w:t xml:space="preserve"> </w:t>
      </w:r>
    </w:p>
    <w:p w:rsidR="006B47EC" w:rsidRDefault="006B47EC" w:rsidP="005141EF">
      <w:pPr>
        <w:rPr>
          <w:rFonts w:ascii="Arial" w:hAnsi="Arial" w:cs="Arial"/>
          <w:sz w:val="22"/>
          <w:szCs w:val="22"/>
        </w:rPr>
      </w:pPr>
    </w:p>
    <w:p w:rsidR="00A47F6F" w:rsidRPr="00961692" w:rsidRDefault="006E44BD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 8:58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</w:t>
      </w:r>
      <w:r w:rsidR="00A47F6F">
        <w:rPr>
          <w:rFonts w:ascii="Arial" w:hAnsi="Arial" w:cs="Arial"/>
          <w:b/>
          <w:sz w:val="22"/>
          <w:szCs w:val="22"/>
        </w:rPr>
        <w:t xml:space="preserve">AM </w:t>
      </w:r>
      <w:bookmarkStart w:id="0" w:name="_GoBack"/>
      <w:bookmarkEnd w:id="0"/>
      <w:r w:rsidR="00514EFE">
        <w:rPr>
          <w:rFonts w:ascii="Arial" w:hAnsi="Arial" w:cs="Arial"/>
          <w:b/>
          <w:sz w:val="22"/>
          <w:szCs w:val="22"/>
        </w:rPr>
        <w:t>Chair</w:t>
      </w:r>
      <w:r w:rsidR="00A47F6F" w:rsidRPr="00961692">
        <w:rPr>
          <w:rFonts w:ascii="Arial" w:hAnsi="Arial" w:cs="Arial"/>
          <w:b/>
          <w:sz w:val="22"/>
          <w:szCs w:val="22"/>
        </w:rPr>
        <w:t xml:space="preserve"> called the hearing to order</w:t>
      </w:r>
    </w:p>
    <w:p w:rsidR="00781A8D" w:rsidRDefault="00A47F6F" w:rsidP="00781A8D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Emergency Procedures were re</w:t>
      </w:r>
      <w:r w:rsidR="0032765D">
        <w:rPr>
          <w:rFonts w:ascii="Arial" w:hAnsi="Arial" w:cs="Arial"/>
          <w:sz w:val="22"/>
          <w:szCs w:val="22"/>
        </w:rPr>
        <w:t xml:space="preserve">viewed by Secretary </w:t>
      </w:r>
      <w:r w:rsidR="006B47EC">
        <w:rPr>
          <w:rFonts w:ascii="Arial" w:hAnsi="Arial" w:cs="Arial"/>
          <w:sz w:val="22"/>
          <w:szCs w:val="22"/>
        </w:rPr>
        <w:t>Calderon</w:t>
      </w:r>
      <w:r w:rsidR="00FC34F5">
        <w:rPr>
          <w:rFonts w:ascii="Arial" w:hAnsi="Arial" w:cs="Arial"/>
          <w:sz w:val="22"/>
          <w:szCs w:val="22"/>
        </w:rPr>
        <w:t>.</w:t>
      </w:r>
    </w:p>
    <w:p w:rsidR="009E3124" w:rsidRPr="00992E60" w:rsidRDefault="009E3124" w:rsidP="00992E60">
      <w:pPr>
        <w:rPr>
          <w:rFonts w:ascii="Arial" w:hAnsi="Arial" w:cs="Arial"/>
          <w:b/>
          <w:sz w:val="22"/>
          <w:szCs w:val="22"/>
        </w:rPr>
      </w:pPr>
    </w:p>
    <w:p w:rsidR="00A47F6F" w:rsidRPr="009E3124" w:rsidRDefault="00A47F6F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Approval of the</w:t>
      </w:r>
      <w:r w:rsidR="002338E5">
        <w:rPr>
          <w:rFonts w:ascii="Arial" w:hAnsi="Arial" w:cs="Arial"/>
          <w:b/>
          <w:sz w:val="22"/>
          <w:szCs w:val="22"/>
        </w:rPr>
        <w:t xml:space="preserve"> </w:t>
      </w:r>
      <w:r w:rsidR="006E44BD">
        <w:rPr>
          <w:rFonts w:ascii="Arial" w:hAnsi="Arial" w:cs="Arial"/>
          <w:b/>
          <w:sz w:val="22"/>
          <w:szCs w:val="22"/>
        </w:rPr>
        <w:t>April 28</w:t>
      </w:r>
      <w:r w:rsidR="00CB3F67">
        <w:rPr>
          <w:rFonts w:ascii="Arial" w:hAnsi="Arial" w:cs="Arial"/>
          <w:b/>
          <w:sz w:val="22"/>
          <w:szCs w:val="22"/>
        </w:rPr>
        <w:t>, 2016</w:t>
      </w:r>
      <w:r w:rsidRPr="00A47F6F">
        <w:rPr>
          <w:rFonts w:ascii="Arial" w:hAnsi="Arial" w:cs="Arial"/>
          <w:b/>
          <w:sz w:val="22"/>
          <w:szCs w:val="22"/>
        </w:rPr>
        <w:t xml:space="preserve"> Minutes</w:t>
      </w:r>
      <w:r w:rsidR="00EB7500">
        <w:rPr>
          <w:rFonts w:ascii="Arial" w:hAnsi="Arial" w:cs="Arial"/>
          <w:b/>
          <w:sz w:val="22"/>
          <w:szCs w:val="22"/>
        </w:rPr>
        <w:br/>
      </w:r>
      <w:r w:rsidR="006E44BD">
        <w:rPr>
          <w:rFonts w:ascii="Arial" w:hAnsi="Arial" w:cs="Arial"/>
          <w:sz w:val="22"/>
          <w:szCs w:val="22"/>
        </w:rPr>
        <w:t>At 9:00</w:t>
      </w:r>
      <w:r w:rsidR="00734A9E">
        <w:rPr>
          <w:rFonts w:ascii="Arial" w:hAnsi="Arial" w:cs="Arial"/>
          <w:sz w:val="22"/>
          <w:szCs w:val="22"/>
        </w:rPr>
        <w:t xml:space="preserve"> AM, </w:t>
      </w:r>
      <w:r w:rsidR="00A356B2">
        <w:rPr>
          <w:rFonts w:ascii="Arial" w:hAnsi="Arial" w:cs="Arial"/>
          <w:sz w:val="22"/>
          <w:szCs w:val="22"/>
        </w:rPr>
        <w:t>Chair Au requested the minutes reflect seconded by Member Pacheco. Correction noted, and Valerie Pacheco</w:t>
      </w:r>
      <w:r w:rsidR="00A356B2" w:rsidRPr="00931F3E">
        <w:rPr>
          <w:rFonts w:ascii="Arial" w:hAnsi="Arial" w:cs="Arial"/>
          <w:sz w:val="22"/>
          <w:szCs w:val="22"/>
        </w:rPr>
        <w:t xml:space="preserve"> </w:t>
      </w:r>
      <w:r w:rsidR="00A356B2" w:rsidRPr="00EB7500">
        <w:rPr>
          <w:rFonts w:ascii="Arial" w:hAnsi="Arial" w:cs="Arial"/>
          <w:sz w:val="22"/>
          <w:szCs w:val="22"/>
        </w:rPr>
        <w:t xml:space="preserve">moved to approve </w:t>
      </w:r>
      <w:r w:rsidR="00A356B2">
        <w:rPr>
          <w:rFonts w:ascii="Arial" w:hAnsi="Arial" w:cs="Arial"/>
          <w:sz w:val="22"/>
          <w:szCs w:val="22"/>
        </w:rPr>
        <w:t xml:space="preserve">the </w:t>
      </w:r>
      <w:r w:rsidR="00A356B2" w:rsidRPr="00EB7500">
        <w:rPr>
          <w:rFonts w:ascii="Arial" w:hAnsi="Arial" w:cs="Arial"/>
          <w:sz w:val="22"/>
          <w:szCs w:val="22"/>
        </w:rPr>
        <w:t>minutes</w:t>
      </w:r>
      <w:r w:rsidR="00A356B2">
        <w:rPr>
          <w:rFonts w:ascii="Arial" w:hAnsi="Arial" w:cs="Arial"/>
          <w:sz w:val="22"/>
          <w:szCs w:val="22"/>
        </w:rPr>
        <w:t xml:space="preserve"> with the correction, and</w:t>
      </w:r>
      <w:r w:rsidR="00A356B2" w:rsidRPr="00EB7500">
        <w:rPr>
          <w:rFonts w:ascii="Arial" w:hAnsi="Arial" w:cs="Arial"/>
          <w:sz w:val="22"/>
          <w:szCs w:val="22"/>
        </w:rPr>
        <w:t xml:space="preserve"> </w:t>
      </w:r>
      <w:r w:rsidR="00A356B2">
        <w:rPr>
          <w:rFonts w:ascii="Arial" w:hAnsi="Arial" w:cs="Arial"/>
          <w:sz w:val="22"/>
          <w:szCs w:val="22"/>
        </w:rPr>
        <w:t>Member Laurie Santiago</w:t>
      </w:r>
      <w:r w:rsidR="00A356B2" w:rsidRPr="00EB7500">
        <w:rPr>
          <w:rFonts w:ascii="Arial" w:hAnsi="Arial" w:cs="Arial"/>
          <w:sz w:val="22"/>
          <w:szCs w:val="22"/>
        </w:rPr>
        <w:t xml:space="preserve"> seconded the motion</w:t>
      </w:r>
      <w:r w:rsidR="00A356B2">
        <w:rPr>
          <w:rFonts w:ascii="Arial" w:hAnsi="Arial" w:cs="Arial"/>
          <w:sz w:val="22"/>
          <w:szCs w:val="22"/>
        </w:rPr>
        <w:t xml:space="preserve">, </w:t>
      </w:r>
      <w:r w:rsidR="00F20F9A">
        <w:rPr>
          <w:rFonts w:ascii="Arial" w:hAnsi="Arial" w:cs="Arial"/>
          <w:sz w:val="22"/>
          <w:szCs w:val="22"/>
        </w:rPr>
        <w:t xml:space="preserve">and the </w:t>
      </w:r>
      <w:r w:rsidR="00FD09C4" w:rsidRPr="00EB7500">
        <w:rPr>
          <w:rFonts w:ascii="Arial" w:hAnsi="Arial" w:cs="Arial"/>
          <w:sz w:val="22"/>
          <w:szCs w:val="22"/>
        </w:rPr>
        <w:t>minutes</w:t>
      </w:r>
      <w:r w:rsidR="00FD09C4">
        <w:rPr>
          <w:rFonts w:ascii="Arial" w:hAnsi="Arial" w:cs="Arial"/>
          <w:sz w:val="22"/>
          <w:szCs w:val="22"/>
        </w:rPr>
        <w:t xml:space="preserve"> are approved</w:t>
      </w:r>
      <w:r w:rsidR="002338E5">
        <w:rPr>
          <w:rFonts w:ascii="Arial" w:hAnsi="Arial" w:cs="Arial"/>
          <w:sz w:val="22"/>
          <w:szCs w:val="22"/>
        </w:rPr>
        <w:t xml:space="preserve"> unanimously</w:t>
      </w:r>
      <w:r w:rsidR="006B47EC">
        <w:rPr>
          <w:rFonts w:ascii="Arial" w:hAnsi="Arial" w:cs="Arial"/>
          <w:sz w:val="22"/>
          <w:szCs w:val="22"/>
        </w:rPr>
        <w:t>.</w:t>
      </w:r>
      <w:r w:rsidR="002338E5">
        <w:rPr>
          <w:rFonts w:ascii="Arial" w:hAnsi="Arial" w:cs="Arial"/>
          <w:sz w:val="22"/>
          <w:szCs w:val="22"/>
        </w:rPr>
        <w:t xml:space="preserve"> </w:t>
      </w:r>
    </w:p>
    <w:p w:rsidR="009E3124" w:rsidRPr="009E3124" w:rsidRDefault="009E3124" w:rsidP="009E3124">
      <w:pPr>
        <w:ind w:left="1080"/>
        <w:rPr>
          <w:rFonts w:ascii="Arial" w:hAnsi="Arial" w:cs="Arial"/>
          <w:b/>
          <w:sz w:val="22"/>
          <w:szCs w:val="22"/>
        </w:rPr>
      </w:pPr>
    </w:p>
    <w:p w:rsidR="009E3124" w:rsidRDefault="00992E60" w:rsidP="00EB7500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Hearing for</w:t>
      </w:r>
      <w:r w:rsidR="00A356B2">
        <w:rPr>
          <w:rFonts w:ascii="Arial" w:hAnsi="Arial" w:cs="Arial"/>
          <w:b/>
          <w:sz w:val="22"/>
          <w:szCs w:val="22"/>
        </w:rPr>
        <w:t xml:space="preserve"> MAB Case No. 335</w:t>
      </w:r>
      <w:r w:rsidR="009E3124">
        <w:rPr>
          <w:rFonts w:ascii="Arial" w:hAnsi="Arial" w:cs="Arial"/>
          <w:b/>
          <w:sz w:val="22"/>
          <w:szCs w:val="22"/>
        </w:rPr>
        <w:t xml:space="preserve"> (Executive Session)</w:t>
      </w:r>
    </w:p>
    <w:p w:rsidR="00CB3F67" w:rsidRPr="009E3124" w:rsidRDefault="009E3124" w:rsidP="00CB3F6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minutes taken – </w:t>
      </w:r>
      <w:r w:rsidR="000F20FD">
        <w:rPr>
          <w:rFonts w:ascii="Arial" w:hAnsi="Arial" w:cs="Arial"/>
          <w:sz w:val="22"/>
          <w:szCs w:val="22"/>
        </w:rPr>
        <w:t>Called to order</w:t>
      </w:r>
      <w:r w:rsidR="00735EF1">
        <w:rPr>
          <w:rFonts w:ascii="Arial" w:hAnsi="Arial" w:cs="Arial"/>
          <w:sz w:val="22"/>
          <w:szCs w:val="22"/>
        </w:rPr>
        <w:t xml:space="preserve"> at 9</w:t>
      </w:r>
      <w:r w:rsidR="00721274">
        <w:rPr>
          <w:rFonts w:ascii="Arial" w:hAnsi="Arial" w:cs="Arial"/>
          <w:sz w:val="22"/>
          <w:szCs w:val="22"/>
        </w:rPr>
        <w:t>:</w:t>
      </w:r>
      <w:r w:rsidR="00735EF1">
        <w:rPr>
          <w:rFonts w:ascii="Arial" w:hAnsi="Arial" w:cs="Arial"/>
          <w:sz w:val="22"/>
          <w:szCs w:val="22"/>
        </w:rPr>
        <w:t>0</w:t>
      </w:r>
      <w:r w:rsidR="00A356B2">
        <w:rPr>
          <w:rFonts w:ascii="Arial" w:hAnsi="Arial" w:cs="Arial"/>
          <w:sz w:val="22"/>
          <w:szCs w:val="22"/>
        </w:rPr>
        <w:t>1</w:t>
      </w:r>
      <w:r w:rsidR="00FE1CE1">
        <w:rPr>
          <w:rFonts w:ascii="Arial" w:hAnsi="Arial" w:cs="Arial"/>
          <w:sz w:val="22"/>
          <w:szCs w:val="22"/>
        </w:rPr>
        <w:t xml:space="preserve"> AM and </w:t>
      </w:r>
      <w:r w:rsidR="00A356B2">
        <w:rPr>
          <w:rFonts w:ascii="Arial" w:hAnsi="Arial" w:cs="Arial"/>
          <w:sz w:val="22"/>
          <w:szCs w:val="22"/>
        </w:rPr>
        <w:t>ended at 10:33</w:t>
      </w:r>
      <w:r w:rsidR="00D5148A">
        <w:rPr>
          <w:rFonts w:ascii="Arial" w:hAnsi="Arial" w:cs="Arial"/>
          <w:sz w:val="22"/>
          <w:szCs w:val="22"/>
        </w:rPr>
        <w:t xml:space="preserve"> </w:t>
      </w:r>
      <w:r w:rsidR="00CB3F67">
        <w:rPr>
          <w:rFonts w:ascii="Arial" w:hAnsi="Arial" w:cs="Arial"/>
          <w:sz w:val="22"/>
          <w:szCs w:val="22"/>
        </w:rPr>
        <w:t>A</w:t>
      </w:r>
      <w:r w:rsidR="00205A50">
        <w:rPr>
          <w:rFonts w:ascii="Arial" w:hAnsi="Arial" w:cs="Arial"/>
          <w:sz w:val="22"/>
          <w:szCs w:val="22"/>
        </w:rPr>
        <w:t>M</w:t>
      </w:r>
      <w:r w:rsidR="00402574">
        <w:rPr>
          <w:rFonts w:ascii="Arial" w:hAnsi="Arial" w:cs="Arial"/>
          <w:sz w:val="22"/>
          <w:szCs w:val="22"/>
        </w:rPr>
        <w:t>.</w:t>
      </w:r>
    </w:p>
    <w:p w:rsidR="00721274" w:rsidRDefault="00721274" w:rsidP="00721274">
      <w:pPr>
        <w:ind w:left="1080"/>
        <w:rPr>
          <w:rFonts w:ascii="Arial" w:hAnsi="Arial" w:cs="Arial"/>
          <w:b/>
          <w:sz w:val="22"/>
          <w:szCs w:val="22"/>
        </w:rPr>
      </w:pPr>
    </w:p>
    <w:p w:rsidR="00CB3F67" w:rsidRPr="00CB3F67" w:rsidRDefault="00D5148A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Hearing for MAB </w:t>
      </w:r>
      <w:r w:rsidR="00A356B2">
        <w:rPr>
          <w:rFonts w:ascii="Arial" w:hAnsi="Arial" w:cs="Arial"/>
          <w:b/>
          <w:sz w:val="22"/>
          <w:szCs w:val="22"/>
        </w:rPr>
        <w:t>Case No. 342</w:t>
      </w:r>
      <w:r w:rsidR="00CB3F67">
        <w:rPr>
          <w:rFonts w:ascii="Arial" w:hAnsi="Arial" w:cs="Arial"/>
          <w:b/>
          <w:sz w:val="22"/>
          <w:szCs w:val="22"/>
        </w:rPr>
        <w:t xml:space="preserve"> (Executive Session)</w:t>
      </w:r>
    </w:p>
    <w:p w:rsidR="00CB3F67" w:rsidRDefault="00CB3F67" w:rsidP="00CB3F6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minutes</w:t>
      </w:r>
      <w:r w:rsidR="00D5148A">
        <w:rPr>
          <w:rFonts w:ascii="Arial" w:hAnsi="Arial" w:cs="Arial"/>
          <w:sz w:val="22"/>
          <w:szCs w:val="22"/>
        </w:rPr>
        <w:t xml:space="preserve"> </w:t>
      </w:r>
      <w:r w:rsidR="00A356B2">
        <w:rPr>
          <w:rFonts w:ascii="Arial" w:hAnsi="Arial" w:cs="Arial"/>
          <w:sz w:val="22"/>
          <w:szCs w:val="22"/>
        </w:rPr>
        <w:t>taken – Called to order at 11:02 AM and ended at 12:29</w:t>
      </w:r>
      <w:r w:rsidR="00D5148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M.</w:t>
      </w:r>
    </w:p>
    <w:p w:rsidR="00CB3F67" w:rsidRDefault="00CB3F67" w:rsidP="00CB3F67">
      <w:pPr>
        <w:ind w:left="108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Other Business (Executive Session)</w:t>
      </w:r>
    </w:p>
    <w:p w:rsidR="00A47F6F" w:rsidRPr="00A47F6F" w:rsidRDefault="003D3002" w:rsidP="00A47F6F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Notification of</w:t>
      </w:r>
      <w:r w:rsidR="00A47F6F" w:rsidRPr="00A47F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</w:t>
      </w:r>
      <w:r w:rsidR="00402574">
        <w:rPr>
          <w:rFonts w:ascii="Arial" w:hAnsi="Arial" w:cs="Arial"/>
          <w:b/>
          <w:sz w:val="22"/>
          <w:szCs w:val="22"/>
        </w:rPr>
        <w:t>ew appeals</w:t>
      </w:r>
      <w:r w:rsidR="000D76FF" w:rsidRPr="000D76FF">
        <w:rPr>
          <w:rFonts w:ascii="Arial" w:hAnsi="Arial" w:cs="Arial"/>
          <w:sz w:val="22"/>
          <w:szCs w:val="22"/>
        </w:rPr>
        <w:t xml:space="preserve"> – No minutes taken</w:t>
      </w:r>
    </w:p>
    <w:p w:rsidR="00A47F6F" w:rsidRPr="00A47F6F" w:rsidRDefault="00A47F6F" w:rsidP="00A47F6F">
      <w:pPr>
        <w:ind w:left="360"/>
        <w:rPr>
          <w:rFonts w:ascii="Arial" w:hAnsi="Arial" w:cs="Arial"/>
          <w:b/>
          <w:sz w:val="22"/>
          <w:szCs w:val="22"/>
        </w:rPr>
      </w:pPr>
    </w:p>
    <w:p w:rsidR="00A47F6F" w:rsidRPr="00A47F6F" w:rsidRDefault="00A47F6F" w:rsidP="00A47F6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47F6F">
        <w:rPr>
          <w:rFonts w:ascii="Arial" w:hAnsi="Arial" w:cs="Arial"/>
          <w:b/>
          <w:sz w:val="22"/>
          <w:szCs w:val="22"/>
        </w:rPr>
        <w:t>Adjournment</w:t>
      </w:r>
    </w:p>
    <w:p w:rsidR="00961692" w:rsidRPr="00133B34" w:rsidRDefault="00961692" w:rsidP="00A47F6F">
      <w:pPr>
        <w:ind w:left="360"/>
      </w:pPr>
    </w:p>
    <w:p w:rsidR="00F20F9A" w:rsidRPr="00133B34" w:rsidRDefault="00F20F9A"/>
    <w:sectPr w:rsidR="00F20F9A" w:rsidRPr="00133B34" w:rsidSect="008B16FC">
      <w:headerReference w:type="default" r:id="rId7"/>
      <w:headerReference w:type="first" r:id="rId8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7" w:rsidRDefault="00F82B27">
      <w:r>
        <w:separator/>
      </w:r>
    </w:p>
  </w:endnote>
  <w:endnote w:type="continuationSeparator" w:id="0">
    <w:p w:rsidR="00F82B27" w:rsidRDefault="00F8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7" w:rsidRDefault="00F82B27">
      <w:r>
        <w:separator/>
      </w:r>
    </w:p>
  </w:footnote>
  <w:footnote w:type="continuationSeparator" w:id="0">
    <w:p w:rsidR="00F82B27" w:rsidRDefault="00F8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>
    <w:pPr>
      <w:pStyle w:val="Header"/>
      <w:rPr>
        <w:rFonts w:ascii="Arial" w:hAnsi="Arial" w:cs="Arial"/>
        <w:sz w:val="22"/>
        <w:szCs w:val="22"/>
      </w:rPr>
    </w:pPr>
    <w:r w:rsidRPr="00E4218F">
      <w:rPr>
        <w:rFonts w:ascii="Arial" w:hAnsi="Arial" w:cs="Arial"/>
        <w:sz w:val="22"/>
        <w:szCs w:val="22"/>
      </w:rPr>
      <w:t xml:space="preserve">Minutes </w:t>
    </w:r>
    <w:smartTag w:uri="urn:schemas-microsoft-com:office:smarttags" w:element="stockticker">
      <w:r w:rsidRPr="00E4218F">
        <w:rPr>
          <w:rFonts w:ascii="Arial" w:hAnsi="Arial" w:cs="Arial"/>
          <w:sz w:val="22"/>
          <w:szCs w:val="22"/>
        </w:rPr>
        <w:t>MAB</w:t>
      </w:r>
    </w:smartTag>
    <w:r w:rsidRPr="00E4218F">
      <w:rPr>
        <w:rFonts w:ascii="Arial" w:hAnsi="Arial" w:cs="Arial"/>
        <w:sz w:val="22"/>
        <w:szCs w:val="22"/>
      </w:rPr>
      <w:t xml:space="preserve"> Hearing </w:t>
    </w:r>
    <w:smartTag w:uri="urn:schemas-microsoft-com:office:smarttags" w:element="date">
      <w:smartTagPr>
        <w:attr w:name="Month" w:val="10"/>
        <w:attr w:name="Day" w:val="31"/>
        <w:attr w:name="Year" w:val="2013"/>
      </w:smartTagPr>
      <w:r>
        <w:rPr>
          <w:rFonts w:ascii="Arial" w:hAnsi="Arial" w:cs="Arial"/>
          <w:sz w:val="22"/>
          <w:szCs w:val="22"/>
        </w:rPr>
        <w:t>October 31, 2013</w:t>
      </w:r>
    </w:smartTag>
    <w:r w:rsidRPr="00E4218F">
      <w:rPr>
        <w:rFonts w:ascii="Arial" w:hAnsi="Arial" w:cs="Arial"/>
        <w:sz w:val="22"/>
        <w:szCs w:val="22"/>
      </w:rPr>
      <w:tab/>
    </w:r>
    <w:r w:rsidRPr="00E4218F">
      <w:rPr>
        <w:rFonts w:ascii="Arial" w:hAnsi="Arial" w:cs="Arial"/>
        <w:sz w:val="22"/>
        <w:szCs w:val="22"/>
      </w:rPr>
      <w:tab/>
      <w:t xml:space="preserve">Page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  <w:r w:rsidRPr="00E4218F">
      <w:rPr>
        <w:rStyle w:val="PageNumber"/>
        <w:rFonts w:ascii="Arial" w:hAnsi="Arial" w:cs="Arial"/>
        <w:sz w:val="22"/>
        <w:szCs w:val="22"/>
      </w:rPr>
      <w:t xml:space="preserve"> of </w:t>
    </w:r>
    <w:r w:rsidRPr="00E4218F">
      <w:rPr>
        <w:rStyle w:val="PageNumber"/>
        <w:rFonts w:ascii="Arial" w:hAnsi="Arial" w:cs="Arial"/>
        <w:sz w:val="22"/>
        <w:szCs w:val="22"/>
      </w:rPr>
      <w:fldChar w:fldCharType="begin"/>
    </w:r>
    <w:r w:rsidRPr="00E4218F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Pr="00E4218F">
      <w:rPr>
        <w:rStyle w:val="PageNumber"/>
        <w:rFonts w:ascii="Arial" w:hAnsi="Arial" w:cs="Arial"/>
        <w:sz w:val="22"/>
        <w:szCs w:val="22"/>
      </w:rPr>
      <w:fldChar w:fldCharType="separate"/>
    </w:r>
    <w:r w:rsidR="00A356B2">
      <w:rPr>
        <w:rStyle w:val="PageNumber"/>
        <w:rFonts w:ascii="Arial" w:hAnsi="Arial" w:cs="Arial"/>
        <w:noProof/>
        <w:sz w:val="22"/>
        <w:szCs w:val="22"/>
      </w:rPr>
      <w:t>1</w:t>
    </w:r>
    <w:r w:rsidRPr="00E4218F">
      <w:rPr>
        <w:rStyle w:val="PageNumber"/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EE" w:rsidRPr="00E4218F" w:rsidRDefault="000D0EEE" w:rsidP="00E4218F">
    <w:pPr>
      <w:jc w:val="center"/>
      <w:rPr>
        <w:rFonts w:ascii="Arial" w:hAnsi="Arial" w:cs="Arial"/>
        <w:b/>
        <w:sz w:val="28"/>
        <w:szCs w:val="28"/>
      </w:rPr>
    </w:pPr>
    <w:r w:rsidRPr="00E4218F">
      <w:rPr>
        <w:rFonts w:ascii="Arial" w:hAnsi="Arial" w:cs="Arial"/>
        <w:b/>
        <w:sz w:val="28"/>
        <w:szCs w:val="28"/>
      </w:rPr>
      <w:t>Merit Appeals Board Hearing Minutes</w:t>
    </w:r>
  </w:p>
  <w:p w:rsidR="000D0EEE" w:rsidRPr="00E4218F" w:rsidRDefault="006E44BD" w:rsidP="00E4218F">
    <w:pPr>
      <w:tabs>
        <w:tab w:val="left" w:pos="84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May 26</w:t>
    </w:r>
    <w:r w:rsidR="00FD7DBF">
      <w:rPr>
        <w:rFonts w:ascii="Arial" w:hAnsi="Arial" w:cs="Arial"/>
        <w:b/>
        <w:sz w:val="28"/>
        <w:szCs w:val="28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98"/>
    <w:multiLevelType w:val="hybridMultilevel"/>
    <w:tmpl w:val="7E2AB55E"/>
    <w:lvl w:ilvl="0" w:tplc="0EB216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721572"/>
    <w:multiLevelType w:val="multilevel"/>
    <w:tmpl w:val="5E5C88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36408"/>
    <w:multiLevelType w:val="hybridMultilevel"/>
    <w:tmpl w:val="8398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52CA6"/>
    <w:multiLevelType w:val="hybridMultilevel"/>
    <w:tmpl w:val="D09C98D0"/>
    <w:lvl w:ilvl="0" w:tplc="74205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B3121"/>
    <w:multiLevelType w:val="multilevel"/>
    <w:tmpl w:val="CB5ADF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0330B"/>
    <w:multiLevelType w:val="hybridMultilevel"/>
    <w:tmpl w:val="77F46F48"/>
    <w:lvl w:ilvl="0" w:tplc="E4264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3"/>
    <w:rsid w:val="00005A25"/>
    <w:rsid w:val="00026F29"/>
    <w:rsid w:val="00051737"/>
    <w:rsid w:val="0009212A"/>
    <w:rsid w:val="0009339F"/>
    <w:rsid w:val="000C77C2"/>
    <w:rsid w:val="000D0EEE"/>
    <w:rsid w:val="000D311D"/>
    <w:rsid w:val="000D5919"/>
    <w:rsid w:val="000D76FF"/>
    <w:rsid w:val="000F13AC"/>
    <w:rsid w:val="000F20FD"/>
    <w:rsid w:val="000F7CEA"/>
    <w:rsid w:val="00116A0D"/>
    <w:rsid w:val="001278D7"/>
    <w:rsid w:val="001305C1"/>
    <w:rsid w:val="00133B34"/>
    <w:rsid w:val="001437C2"/>
    <w:rsid w:val="00150EB1"/>
    <w:rsid w:val="00162ED4"/>
    <w:rsid w:val="00165F3B"/>
    <w:rsid w:val="00173D5C"/>
    <w:rsid w:val="00177880"/>
    <w:rsid w:val="00180A27"/>
    <w:rsid w:val="0018196B"/>
    <w:rsid w:val="001A39EC"/>
    <w:rsid w:val="001B02E7"/>
    <w:rsid w:val="001D120B"/>
    <w:rsid w:val="001E22F7"/>
    <w:rsid w:val="001E60FB"/>
    <w:rsid w:val="001F3CBA"/>
    <w:rsid w:val="001F4FCB"/>
    <w:rsid w:val="00205A50"/>
    <w:rsid w:val="002106A3"/>
    <w:rsid w:val="00210BAA"/>
    <w:rsid w:val="00217CDE"/>
    <w:rsid w:val="00226A8E"/>
    <w:rsid w:val="002338E5"/>
    <w:rsid w:val="00243EEB"/>
    <w:rsid w:val="00251F65"/>
    <w:rsid w:val="00255785"/>
    <w:rsid w:val="00271E5C"/>
    <w:rsid w:val="002D27D0"/>
    <w:rsid w:val="003053BB"/>
    <w:rsid w:val="00312290"/>
    <w:rsid w:val="00323A57"/>
    <w:rsid w:val="0032765D"/>
    <w:rsid w:val="0035075C"/>
    <w:rsid w:val="00355951"/>
    <w:rsid w:val="0035648F"/>
    <w:rsid w:val="0036152F"/>
    <w:rsid w:val="00363BFA"/>
    <w:rsid w:val="00387FC8"/>
    <w:rsid w:val="00392215"/>
    <w:rsid w:val="003A5621"/>
    <w:rsid w:val="003D3002"/>
    <w:rsid w:val="003D55B0"/>
    <w:rsid w:val="003F017E"/>
    <w:rsid w:val="003F3B54"/>
    <w:rsid w:val="003F7CA0"/>
    <w:rsid w:val="00402574"/>
    <w:rsid w:val="00415566"/>
    <w:rsid w:val="00415CDB"/>
    <w:rsid w:val="0041664B"/>
    <w:rsid w:val="00416B9A"/>
    <w:rsid w:val="00467BA3"/>
    <w:rsid w:val="00471FEB"/>
    <w:rsid w:val="00486275"/>
    <w:rsid w:val="00491DE5"/>
    <w:rsid w:val="004A7A14"/>
    <w:rsid w:val="004B2C0F"/>
    <w:rsid w:val="004B59BD"/>
    <w:rsid w:val="004C3826"/>
    <w:rsid w:val="004C4C50"/>
    <w:rsid w:val="004C6F39"/>
    <w:rsid w:val="004E670E"/>
    <w:rsid w:val="005131B8"/>
    <w:rsid w:val="005141EF"/>
    <w:rsid w:val="00514EB1"/>
    <w:rsid w:val="00514EFE"/>
    <w:rsid w:val="0052302A"/>
    <w:rsid w:val="00547D83"/>
    <w:rsid w:val="00550588"/>
    <w:rsid w:val="005708E2"/>
    <w:rsid w:val="005744D6"/>
    <w:rsid w:val="0058098B"/>
    <w:rsid w:val="005B492C"/>
    <w:rsid w:val="005C29C8"/>
    <w:rsid w:val="005C46E0"/>
    <w:rsid w:val="005C7A57"/>
    <w:rsid w:val="005D2C43"/>
    <w:rsid w:val="005F65CF"/>
    <w:rsid w:val="006028FF"/>
    <w:rsid w:val="00624097"/>
    <w:rsid w:val="00632F79"/>
    <w:rsid w:val="0064759E"/>
    <w:rsid w:val="00660E35"/>
    <w:rsid w:val="00667ADC"/>
    <w:rsid w:val="00667D82"/>
    <w:rsid w:val="006810E3"/>
    <w:rsid w:val="006826A3"/>
    <w:rsid w:val="006957ED"/>
    <w:rsid w:val="006B47EC"/>
    <w:rsid w:val="006E427B"/>
    <w:rsid w:val="006E44BD"/>
    <w:rsid w:val="007049F5"/>
    <w:rsid w:val="00704BFB"/>
    <w:rsid w:val="007153E7"/>
    <w:rsid w:val="00721274"/>
    <w:rsid w:val="00734A9E"/>
    <w:rsid w:val="00735EF1"/>
    <w:rsid w:val="00764632"/>
    <w:rsid w:val="0076623A"/>
    <w:rsid w:val="0077732D"/>
    <w:rsid w:val="00777ED5"/>
    <w:rsid w:val="0078004C"/>
    <w:rsid w:val="00781A8D"/>
    <w:rsid w:val="00794E8A"/>
    <w:rsid w:val="00796428"/>
    <w:rsid w:val="007A4307"/>
    <w:rsid w:val="007B6A9D"/>
    <w:rsid w:val="007C54DE"/>
    <w:rsid w:val="007E5B3C"/>
    <w:rsid w:val="0080376B"/>
    <w:rsid w:val="00812808"/>
    <w:rsid w:val="008206CD"/>
    <w:rsid w:val="00821549"/>
    <w:rsid w:val="00842225"/>
    <w:rsid w:val="00843151"/>
    <w:rsid w:val="00856ABD"/>
    <w:rsid w:val="008604D4"/>
    <w:rsid w:val="00861CCF"/>
    <w:rsid w:val="008A4DC4"/>
    <w:rsid w:val="008B16FC"/>
    <w:rsid w:val="008B437B"/>
    <w:rsid w:val="008B507B"/>
    <w:rsid w:val="008D25B1"/>
    <w:rsid w:val="008D61C2"/>
    <w:rsid w:val="008D7B69"/>
    <w:rsid w:val="008F1C86"/>
    <w:rsid w:val="008F55C5"/>
    <w:rsid w:val="008F7867"/>
    <w:rsid w:val="00916489"/>
    <w:rsid w:val="009232C2"/>
    <w:rsid w:val="00926481"/>
    <w:rsid w:val="00931F3E"/>
    <w:rsid w:val="00946DF2"/>
    <w:rsid w:val="00961692"/>
    <w:rsid w:val="00964917"/>
    <w:rsid w:val="00992E60"/>
    <w:rsid w:val="009B2C87"/>
    <w:rsid w:val="009C0A58"/>
    <w:rsid w:val="009C35D3"/>
    <w:rsid w:val="009C7037"/>
    <w:rsid w:val="009D410B"/>
    <w:rsid w:val="009E1A42"/>
    <w:rsid w:val="009E1C61"/>
    <w:rsid w:val="009E3124"/>
    <w:rsid w:val="009F1C55"/>
    <w:rsid w:val="00A133C6"/>
    <w:rsid w:val="00A242FE"/>
    <w:rsid w:val="00A32812"/>
    <w:rsid w:val="00A356B2"/>
    <w:rsid w:val="00A35827"/>
    <w:rsid w:val="00A44A35"/>
    <w:rsid w:val="00A45456"/>
    <w:rsid w:val="00A454D4"/>
    <w:rsid w:val="00A469AB"/>
    <w:rsid w:val="00A47F6F"/>
    <w:rsid w:val="00A53DDD"/>
    <w:rsid w:val="00A555D6"/>
    <w:rsid w:val="00A8795C"/>
    <w:rsid w:val="00AA3561"/>
    <w:rsid w:val="00AB7517"/>
    <w:rsid w:val="00AE68D6"/>
    <w:rsid w:val="00AF7D63"/>
    <w:rsid w:val="00B2078B"/>
    <w:rsid w:val="00B46441"/>
    <w:rsid w:val="00B5284F"/>
    <w:rsid w:val="00B56AB7"/>
    <w:rsid w:val="00B60F7C"/>
    <w:rsid w:val="00B6585A"/>
    <w:rsid w:val="00B72B37"/>
    <w:rsid w:val="00B73AB9"/>
    <w:rsid w:val="00B828A8"/>
    <w:rsid w:val="00B86364"/>
    <w:rsid w:val="00BB23EB"/>
    <w:rsid w:val="00BD6732"/>
    <w:rsid w:val="00C04549"/>
    <w:rsid w:val="00C453EA"/>
    <w:rsid w:val="00C56EA2"/>
    <w:rsid w:val="00C62426"/>
    <w:rsid w:val="00C71D31"/>
    <w:rsid w:val="00C82706"/>
    <w:rsid w:val="00CB3F67"/>
    <w:rsid w:val="00CB4DB2"/>
    <w:rsid w:val="00CE45AF"/>
    <w:rsid w:val="00D131F8"/>
    <w:rsid w:val="00D14F92"/>
    <w:rsid w:val="00D5148A"/>
    <w:rsid w:val="00D539A6"/>
    <w:rsid w:val="00D723B6"/>
    <w:rsid w:val="00D75D31"/>
    <w:rsid w:val="00D76811"/>
    <w:rsid w:val="00D83E8D"/>
    <w:rsid w:val="00DA6937"/>
    <w:rsid w:val="00DC07F6"/>
    <w:rsid w:val="00DD0FC0"/>
    <w:rsid w:val="00DE350B"/>
    <w:rsid w:val="00DF3604"/>
    <w:rsid w:val="00E305EE"/>
    <w:rsid w:val="00E315C0"/>
    <w:rsid w:val="00E41456"/>
    <w:rsid w:val="00E4218F"/>
    <w:rsid w:val="00E5608E"/>
    <w:rsid w:val="00E615A3"/>
    <w:rsid w:val="00E66CCB"/>
    <w:rsid w:val="00EA4A4A"/>
    <w:rsid w:val="00EB2373"/>
    <w:rsid w:val="00EB7500"/>
    <w:rsid w:val="00EE2DC1"/>
    <w:rsid w:val="00EE4303"/>
    <w:rsid w:val="00F02A9C"/>
    <w:rsid w:val="00F10EDF"/>
    <w:rsid w:val="00F14456"/>
    <w:rsid w:val="00F20F9A"/>
    <w:rsid w:val="00F27542"/>
    <w:rsid w:val="00F5644E"/>
    <w:rsid w:val="00F65A9C"/>
    <w:rsid w:val="00F82B27"/>
    <w:rsid w:val="00F83A05"/>
    <w:rsid w:val="00FA0F29"/>
    <w:rsid w:val="00FB521E"/>
    <w:rsid w:val="00FC34F5"/>
    <w:rsid w:val="00FD09C4"/>
    <w:rsid w:val="00FD7DBF"/>
    <w:rsid w:val="00FE1CE1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78CA5-5702-474E-9FE6-D00A0C6A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1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218F"/>
  </w:style>
  <w:style w:type="paragraph" w:styleId="ListParagraph">
    <w:name w:val="List Paragraph"/>
    <w:basedOn w:val="Normal"/>
    <w:uiPriority w:val="34"/>
    <w:qFormat/>
    <w:rsid w:val="0078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Appeals Board Hearing Minutes</vt:lpstr>
    </vt:vector>
  </TitlesOfParts>
  <Company>soh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Appeals Board Hearing Minutes</dc:title>
  <dc:subject/>
  <dc:creator>cpratt</dc:creator>
  <cp:keywords/>
  <dc:description/>
  <cp:lastModifiedBy>Calderon, Mary T</cp:lastModifiedBy>
  <cp:revision>4</cp:revision>
  <cp:lastPrinted>2016-05-27T02:33:00Z</cp:lastPrinted>
  <dcterms:created xsi:type="dcterms:W3CDTF">2016-05-27T02:17:00Z</dcterms:created>
  <dcterms:modified xsi:type="dcterms:W3CDTF">2016-10-05T01:38:00Z</dcterms:modified>
</cp:coreProperties>
</file>